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  <w:u w:val="none"/>
          <w:lang w:val="en-US" w:eastAsia="zh-CN"/>
        </w:rPr>
        <w:t>遵义市首批省管专家（Ⅰ类、Ⅱ类）拟推荐人选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84"/>
        <w:gridCol w:w="1110"/>
        <w:gridCol w:w="315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首批省管专家（Ⅰ类）</w:t>
            </w:r>
            <w:r>
              <w:rPr>
                <w:rFonts w:ascii="仿宋" w:hAnsi="仿宋" w:eastAsia="仿宋" w:cs="仿宋"/>
                <w:b/>
                <w:color w:val="auto"/>
                <w:sz w:val="32"/>
                <w:u w:val="none"/>
              </w:rPr>
              <w:t>申报人员名单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仿宋"/>
                <w:b/>
                <w:color w:val="auto"/>
                <w:sz w:val="32"/>
                <w:u w:val="none"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17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领域</w:t>
            </w:r>
          </w:p>
        </w:tc>
        <w:tc>
          <w:tcPr>
            <w:tcW w:w="15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孙旭亮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遵义市红花岗区教育体育局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邓正刚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遵义市播州区工商业联合会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84"/>
        <w:gridCol w:w="1110"/>
        <w:gridCol w:w="315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首批省管专家（Ⅱ类）</w:t>
            </w:r>
            <w:r>
              <w:rPr>
                <w:rFonts w:ascii="仿宋" w:hAnsi="仿宋" w:eastAsia="仿宋" w:cs="仿宋"/>
                <w:b/>
                <w:color w:val="auto"/>
                <w:sz w:val="32"/>
                <w:u w:val="none"/>
              </w:rPr>
              <w:t>申报人员名单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仿宋"/>
                <w:b/>
                <w:color w:val="auto"/>
                <w:sz w:val="32"/>
                <w:u w:val="none"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17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领域</w:t>
            </w:r>
          </w:p>
        </w:tc>
        <w:tc>
          <w:tcPr>
            <w:tcW w:w="15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展茂魁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遵义市林业科学研究所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余寿明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绥阳县中医医院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敖克勇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肖礼华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遵义市畜牧渔业站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万晓芹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道真仡佬族苗族自治县农业农村局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郑静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桐梓县人民医院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令狐昌英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宋柳志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桐梓县人民医院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冯育军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正安县生态环境监测站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张羽飞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企业经营管理类【企业经营管理】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遵义市公共交通（集团）有限责任公司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刘巍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贵州航天医院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刘显红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绥阳县中医医院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卢君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贵州国台酒业集团股份有限公司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李勇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绥阳县中医医院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廖江荣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贵州航天医院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戴家华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桐梓县第一中学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付甫永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毛伟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吕小玲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绥阳县教育体育局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江世玉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覃飞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韦丽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张圣贵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企业经营管理类【企业专业技术人才】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贵州四季常青药业有限公司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郎曙光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龙丹丹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遵义市汇川区第三小学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黄建军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遵义市汇川区第三小学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赵福琴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遵义市汇川区第三小学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谢丽娟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遵义市汇川区第四小学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罗小玉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李月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遵义市汇川区第三小学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粟文君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陈聪毅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银瑛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邓云兰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遵义市汇川区第四小学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吴洪军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张后方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刘晓玲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刘利军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马寿红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余坤志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贵州中航电梯有限责任公司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张志奎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吴德礼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贵州赤天化桐梓化工有限公司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米倩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翟锦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遵义航天实验中学（原遵义航天中学恒大分校））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叶义尧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唐书红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遵义航天实验中学（原遵义航天中学恒大分校））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王忠琴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遵义航天实验中学（原遵义航天中学恒大分校））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刘晖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遵义市汇川区第三小学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刘义华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凤冈县融媒体中心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龙生明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贵州中航电梯有限责任公司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邓绍仁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贵州中航电梯有限责任公司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李晔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杨滨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贵州合生创展建筑科技有限公司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邹洁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闫振京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贵州合生创展建筑科技有限公司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余云湖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遵义市红花岗区人民医院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张立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张渊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习水县第五中学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彭斌斌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申江兰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屠雯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肖雁冰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汪宜江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遵义市红花岗区教育体育局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盖珣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杨彬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远德雷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遵义航天实验中学（原遵义航天中学恒大分校））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冯国顺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贵州中航电梯有限责任公司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张鸿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张霞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遵义市红花岗区人民医院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徐应新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何斌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遵义市红花岗区人民医院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隋常玲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钟华义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绥阳县农业农村局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廖登杰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嵇建斌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遵义中铂硬质合金有限责任公司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王光伟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林伦学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吕朝燕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黎颖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贵州省遵义市第十三中学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李文权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张昱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王永富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湄潭县卫生健康局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胡隆伟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贵州航天精工制造有限公司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余芝富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湄潭县卫生健康局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高林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湄潭县卫生健康局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刘振勇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阳娟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贵州省遵义市第十三中学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刘明友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遵义市红花岗区农业农村局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袁必奎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习水县第一中学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李仲根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张海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江艳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刘振峰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遵义市红花岗区人民医院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敖邦乾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马伟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宋培迅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湄潭县教育体育局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廖斌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陈旭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王国书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凤冈县农业农村局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匡模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湄潭县茶产业发展中心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张宏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余庆县余庆中学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曹光林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湄潭县教育体育局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夏禹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习水县中医医院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冯雪松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湄潭县农业农村局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刘霞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湄潭县农业农村局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杨晓平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姜黔峰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苏勇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企业经营管理类【企业经营管理】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遵义市飞宇电子有限公司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冯轶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田维容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企业经营管理类【企业经营管理】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欧富强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习水县中等职业学校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谢鹏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令玉林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刘小雍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邬义波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田旭芳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企业经营管理类【企业经营管理】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谭维莲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遵义市红花岗区疾病预防控制中心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金循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企业经营管理类【企业高技能人才】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贵州湄潭兰馨茶业有限公司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陈季君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马云丽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遵义市红花岗区疾病预防控制中心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罗林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企业经营管理类【企业专业技术人才】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贵州电网有限责任公司遵义余庆供电局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覃成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胡启霞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杨帆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宋娟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欧阳银坤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曾杰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秦镜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朱海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高方银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务川自治县教育体育局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尹侠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余庆县实验小学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李燕丽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湄潭县茶产业发展中心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胡正良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洪流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孙中明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陈在飞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罗勇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贺成龙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遵义市播州区农业农村局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王明昌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蒋华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余庆县农业农村局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杨刚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孟光强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道真仡佬族苗族自治县中医医院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杨小翠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龙明科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石慧芬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务川自治县教育体育局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夏晖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晏长军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何相奕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罗键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申洪波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黄小镜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曹家艳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李光明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彭明松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蔡平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正安县第七中学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吴庆东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娄诗建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李诗瑜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正安县第八中学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肖国贤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刘辉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余庆县农业农村局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卢孟常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贵州航天职业技术学院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肖宏启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贵州航天职业技术学院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汤智华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贵州航天职业技术学院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江华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贵州航天职业技术学院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刘刚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郭丽丽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贵州航天职业技术学院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董泽芳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贵州航天职业技术学院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舒琴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凤冈县文化旅游局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吴凯峰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汤国强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凤冈县文化旅游局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陈粤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凤冈县文化旅游局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胡波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务川仡佬族苗族自治县第一小学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尹学东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企业经营管理类【企业高技能人才】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贵州省贵三红食品有限公司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高正强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崔霖芸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182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曾旭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183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钟国榜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遵义市红花岗区三渡镇中心学校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184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刘英波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185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梁光平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科学技术类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186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刘育江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中共凤冈县委宣传部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187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匡晓燕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188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胡启勇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（笔名：胡启涌）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中共凤冈县委宣传部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189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申茂盛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医疗卫生和教育教学类【教育教学人才】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务川自治县城关中学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190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易筑刚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遵义市林业科学研究所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191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谭薇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医疗卫生和教育教学类【医疗卫生人才】</w:t>
            </w:r>
          </w:p>
        </w:tc>
        <w:tc>
          <w:tcPr>
            <w:tcW w:w="15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遵义市第一人民医院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C9756FA-E82E-44B2-822E-ECDDC9395E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9725E1-3D75-4580-88DB-AF9A3FD3CA8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63A7BD"/>
    <w:multiLevelType w:val="multilevel"/>
    <w:tmpl w:val="B463A7BD"/>
    <w:lvl w:ilvl="0" w:tentative="0">
      <w:start w:val="1"/>
      <w:numFmt w:val="chineseCounting"/>
      <w:pStyle w:val="2"/>
      <w:suff w:val="nothing"/>
      <w:lvlText w:val="第%1章 "/>
      <w:lvlJc w:val="left"/>
      <w:pPr>
        <w:tabs>
          <w:tab w:val="left" w:pos="0"/>
        </w:tabs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420"/>
        </w:tabs>
        <w:ind w:left="709" w:hanging="709"/>
      </w:pPr>
      <w:rPr>
        <w:rFonts w:hint="eastAsia" w:ascii="宋体" w:hAnsi="宋体" w:eastAsia="宋体" w:cs="宋体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ZDFjZTgyZDNjOTIxMGE1NjgxNmM3NmIzNGUzZTEifQ=="/>
  </w:docVars>
  <w:rsids>
    <w:rsidRoot w:val="00000000"/>
    <w:rsid w:val="03A8475F"/>
    <w:rsid w:val="06980DEC"/>
    <w:rsid w:val="0DBD441D"/>
    <w:rsid w:val="0E0C2809"/>
    <w:rsid w:val="0EAAED2B"/>
    <w:rsid w:val="0F7635D3"/>
    <w:rsid w:val="10774BB0"/>
    <w:rsid w:val="10E04117"/>
    <w:rsid w:val="12CF1390"/>
    <w:rsid w:val="13100620"/>
    <w:rsid w:val="13EF1AE2"/>
    <w:rsid w:val="15810294"/>
    <w:rsid w:val="17435EA8"/>
    <w:rsid w:val="186500A0"/>
    <w:rsid w:val="1EFD6CB6"/>
    <w:rsid w:val="1FFF8EC9"/>
    <w:rsid w:val="224835BD"/>
    <w:rsid w:val="22F5439A"/>
    <w:rsid w:val="257ECDFD"/>
    <w:rsid w:val="26DF176E"/>
    <w:rsid w:val="2AB90504"/>
    <w:rsid w:val="2DDBB3C6"/>
    <w:rsid w:val="2F55C8AC"/>
    <w:rsid w:val="35FC83A8"/>
    <w:rsid w:val="36B9703B"/>
    <w:rsid w:val="36BB9C9E"/>
    <w:rsid w:val="371FF032"/>
    <w:rsid w:val="37785A54"/>
    <w:rsid w:val="39ADCB4D"/>
    <w:rsid w:val="39E4A16B"/>
    <w:rsid w:val="3DFF585E"/>
    <w:rsid w:val="3FA64908"/>
    <w:rsid w:val="3FEE2884"/>
    <w:rsid w:val="3FF7B80E"/>
    <w:rsid w:val="3FFB4204"/>
    <w:rsid w:val="404A7C66"/>
    <w:rsid w:val="49D42A0C"/>
    <w:rsid w:val="4BFE5D29"/>
    <w:rsid w:val="4CFB3CA5"/>
    <w:rsid w:val="4F7D4391"/>
    <w:rsid w:val="4FBFA989"/>
    <w:rsid w:val="4FFC33CD"/>
    <w:rsid w:val="55F98485"/>
    <w:rsid w:val="57EA4C05"/>
    <w:rsid w:val="5B3F8286"/>
    <w:rsid w:val="5BCA42E7"/>
    <w:rsid w:val="5CF7F715"/>
    <w:rsid w:val="5DE243F6"/>
    <w:rsid w:val="5DF7153A"/>
    <w:rsid w:val="5EFF0AE9"/>
    <w:rsid w:val="5FBFAB8F"/>
    <w:rsid w:val="5FDE6047"/>
    <w:rsid w:val="5FEBA932"/>
    <w:rsid w:val="5FFE5755"/>
    <w:rsid w:val="60765F74"/>
    <w:rsid w:val="635A0F69"/>
    <w:rsid w:val="67BC25E1"/>
    <w:rsid w:val="68EDCBD1"/>
    <w:rsid w:val="6BDD5219"/>
    <w:rsid w:val="6BEECD2B"/>
    <w:rsid w:val="6BEFBE8E"/>
    <w:rsid w:val="6C3A3B8B"/>
    <w:rsid w:val="6DDF3707"/>
    <w:rsid w:val="6DFD3942"/>
    <w:rsid w:val="6DFF67F5"/>
    <w:rsid w:val="6E7D3593"/>
    <w:rsid w:val="6EE151A5"/>
    <w:rsid w:val="6EEED9F2"/>
    <w:rsid w:val="6EF865A1"/>
    <w:rsid w:val="6F964089"/>
    <w:rsid w:val="704F7848"/>
    <w:rsid w:val="72F022E2"/>
    <w:rsid w:val="72F92776"/>
    <w:rsid w:val="73F7CF40"/>
    <w:rsid w:val="755D217D"/>
    <w:rsid w:val="766B2449"/>
    <w:rsid w:val="76BD8521"/>
    <w:rsid w:val="771A1C17"/>
    <w:rsid w:val="77DD3461"/>
    <w:rsid w:val="796D355A"/>
    <w:rsid w:val="797872D4"/>
    <w:rsid w:val="799FA674"/>
    <w:rsid w:val="79FFF0EA"/>
    <w:rsid w:val="7B7F5C87"/>
    <w:rsid w:val="7BC3F02D"/>
    <w:rsid w:val="7BF34412"/>
    <w:rsid w:val="7BF92D91"/>
    <w:rsid w:val="7C0C0E4A"/>
    <w:rsid w:val="7C520BD6"/>
    <w:rsid w:val="7CFBFD09"/>
    <w:rsid w:val="7D1B15B0"/>
    <w:rsid w:val="7DF68E3A"/>
    <w:rsid w:val="7DFA0DC2"/>
    <w:rsid w:val="7E1E25F8"/>
    <w:rsid w:val="7EAF63C5"/>
    <w:rsid w:val="7EBFB127"/>
    <w:rsid w:val="7EFE37A0"/>
    <w:rsid w:val="7F639535"/>
    <w:rsid w:val="7F7F7826"/>
    <w:rsid w:val="7F7F957D"/>
    <w:rsid w:val="7FB33B3F"/>
    <w:rsid w:val="7FDE8E0D"/>
    <w:rsid w:val="7FE6C49D"/>
    <w:rsid w:val="7FFB3946"/>
    <w:rsid w:val="7FFF7C35"/>
    <w:rsid w:val="7FFF8A12"/>
    <w:rsid w:val="8717C5C6"/>
    <w:rsid w:val="87FEF18C"/>
    <w:rsid w:val="AEBCE1A6"/>
    <w:rsid w:val="AEFF86FF"/>
    <w:rsid w:val="B7FB92BA"/>
    <w:rsid w:val="B7FFCCC7"/>
    <w:rsid w:val="B7FFFD75"/>
    <w:rsid w:val="BB6DEB17"/>
    <w:rsid w:val="BCC74ECB"/>
    <w:rsid w:val="BCFFF71D"/>
    <w:rsid w:val="BEF3207C"/>
    <w:rsid w:val="BFAF2F97"/>
    <w:rsid w:val="BFBFD89E"/>
    <w:rsid w:val="BFF7E5FA"/>
    <w:rsid w:val="BFFF2067"/>
    <w:rsid w:val="C7FF7B62"/>
    <w:rsid w:val="D558EF24"/>
    <w:rsid w:val="D766F8D1"/>
    <w:rsid w:val="D76F0CC2"/>
    <w:rsid w:val="DB7E9220"/>
    <w:rsid w:val="DBDEFF74"/>
    <w:rsid w:val="DEDA5469"/>
    <w:rsid w:val="DEFF7321"/>
    <w:rsid w:val="DFC22793"/>
    <w:rsid w:val="DFFD1DDA"/>
    <w:rsid w:val="E2CF655A"/>
    <w:rsid w:val="E65BD8C9"/>
    <w:rsid w:val="E7EFA0D1"/>
    <w:rsid w:val="EBD14151"/>
    <w:rsid w:val="EBE6ECA9"/>
    <w:rsid w:val="EEDF465A"/>
    <w:rsid w:val="EEFAA6B3"/>
    <w:rsid w:val="EEFE5F79"/>
    <w:rsid w:val="EF3BF2A8"/>
    <w:rsid w:val="EFBE3F09"/>
    <w:rsid w:val="F3F9DB7E"/>
    <w:rsid w:val="F7965629"/>
    <w:rsid w:val="F7FD82F1"/>
    <w:rsid w:val="FB3F9E8E"/>
    <w:rsid w:val="FBBFC915"/>
    <w:rsid w:val="FBF304FC"/>
    <w:rsid w:val="FBF766E7"/>
    <w:rsid w:val="FCAD5DD7"/>
    <w:rsid w:val="FDE3001A"/>
    <w:rsid w:val="FDFD2560"/>
    <w:rsid w:val="FE1FFEEA"/>
    <w:rsid w:val="FE7B2C4E"/>
    <w:rsid w:val="FEED4A98"/>
    <w:rsid w:val="FEFFE868"/>
    <w:rsid w:val="FF5729C1"/>
    <w:rsid w:val="FF9DD804"/>
    <w:rsid w:val="FFB75D3E"/>
    <w:rsid w:val="FFBFF5FE"/>
    <w:rsid w:val="FFDB3199"/>
    <w:rsid w:val="FFDC6CEC"/>
    <w:rsid w:val="FFEBB410"/>
    <w:rsid w:val="FFEEBE5C"/>
    <w:rsid w:val="FFEFFD8C"/>
    <w:rsid w:val="FFF48C43"/>
    <w:rsid w:val="FFF70414"/>
    <w:rsid w:val="FFFBAEC1"/>
    <w:rsid w:val="FFFD8C15"/>
    <w:rsid w:val="FFFEFE6F"/>
    <w:rsid w:val="FFFF12A1"/>
    <w:rsid w:val="FFFFF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413" w:lineRule="auto"/>
      <w:outlineLvl w:val="2"/>
    </w:pPr>
    <w:rPr>
      <w:rFonts w:eastAsia="黑体" w:asciiTheme="minorAscii" w:hAnsiTheme="minorAscii"/>
      <w:b/>
      <w:color w:val="000080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375</Characters>
  <Lines>0</Lines>
  <Paragraphs>0</Paragraphs>
  <TotalTime>10</TotalTime>
  <ScaleCrop>false</ScaleCrop>
  <LinksUpToDate>false</LinksUpToDate>
  <CharactersWithSpaces>434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2021-12-28T14:34:00Z</dcterms:created>
  <dc:creator>admin</dc:creator>
  <cp:lastModifiedBy>王思洁</cp:lastModifiedBy>
  <dcterms:modified xsi:type="dcterms:W3CDTF">2022-06-17T08:18:54Z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A424D2517AE44005A6B351B6B068FAF2</vt:lpwstr>
  </property>
</Properties>
</file>